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C813" w14:textId="77777777" w:rsidR="008C0353" w:rsidRDefault="002B4709" w:rsidP="00E73D06">
      <w:pPr>
        <w:shd w:val="clear" w:color="auto" w:fill="FFFFFF"/>
        <w:spacing w:before="225" w:beforeAutospacing="0" w:after="225" w:afterAutospacing="0" w:line="240" w:lineRule="auto"/>
        <w:outlineLvl w:val="1"/>
        <w:rPr>
          <w:rFonts w:ascii="Times New Roman" w:eastAsia="Times New Roman" w:hAnsi="Times New Roman" w:cs="Times New Roman"/>
          <w:b/>
          <w:bCs/>
          <w:color w:val="000000" w:themeColor="text1"/>
          <w:sz w:val="24"/>
          <w:szCs w:val="24"/>
        </w:rPr>
      </w:pPr>
      <w:r w:rsidRPr="002B4709">
        <w:rPr>
          <w:rFonts w:ascii="Times New Roman" w:eastAsia="Times New Roman" w:hAnsi="Times New Roman" w:cs="Times New Roman"/>
          <w:b/>
          <w:bCs/>
          <w:color w:val="000000" w:themeColor="text1"/>
          <w:sz w:val="24"/>
          <w:szCs w:val="24"/>
        </w:rPr>
        <w:t>Evidence that Reducing Patient-to-Nurse Staffing Ratios Can Save Lives and Money</w:t>
      </w:r>
    </w:p>
    <w:p w14:paraId="4A7BF473" w14:textId="4C561BA2" w:rsidR="002B4709" w:rsidRDefault="002B4709" w:rsidP="008C0353">
      <w:pPr>
        <w:shd w:val="clear" w:color="auto" w:fill="FFFFFF"/>
        <w:spacing w:before="225" w:beforeAutospacing="0" w:after="225" w:afterAutospacing="0" w:line="240" w:lineRule="auto"/>
        <w:ind w:firstLine="720"/>
        <w:outlineLvl w:val="1"/>
        <w:rPr>
          <w:rFonts w:ascii="Times New Roman" w:hAnsi="Times New Roman" w:cs="Times New Roman"/>
          <w:sz w:val="24"/>
          <w:szCs w:val="24"/>
        </w:rPr>
      </w:pPr>
      <w:r w:rsidRPr="008C0353">
        <w:rPr>
          <w:rFonts w:ascii="Times New Roman" w:hAnsi="Times New Roman" w:cs="Times New Roman"/>
          <w:sz w:val="24"/>
          <w:szCs w:val="24"/>
        </w:rPr>
        <w:t xml:space="preserve">The research </w:t>
      </w:r>
      <w:r w:rsidR="008C0353" w:rsidRPr="008C0353">
        <w:rPr>
          <w:rFonts w:ascii="Times New Roman" w:hAnsi="Times New Roman" w:cs="Times New Roman"/>
          <w:sz w:val="24"/>
          <w:szCs w:val="24"/>
        </w:rPr>
        <w:t xml:space="preserve">project that interested me most is the patient to nurse staffing ratios.  The project stressed </w:t>
      </w:r>
      <w:r w:rsidR="008C0353">
        <w:rPr>
          <w:rFonts w:ascii="Times New Roman" w:hAnsi="Times New Roman" w:cs="Times New Roman"/>
          <w:sz w:val="24"/>
          <w:szCs w:val="24"/>
        </w:rPr>
        <w:t>how lower ratios could save the lives of patients and money for the facilities (</w:t>
      </w:r>
      <w:r w:rsidR="0063363A">
        <w:rPr>
          <w:rFonts w:ascii="Times New Roman" w:hAnsi="Times New Roman" w:cs="Times New Roman"/>
          <w:sz w:val="24"/>
          <w:szCs w:val="24"/>
        </w:rPr>
        <w:t>Lasater</w:t>
      </w:r>
      <w:r w:rsidR="008C0353">
        <w:rPr>
          <w:rFonts w:ascii="Times New Roman" w:hAnsi="Times New Roman" w:cs="Times New Roman"/>
          <w:sz w:val="24"/>
          <w:szCs w:val="24"/>
        </w:rPr>
        <w:t xml:space="preserve"> et al., 2021).</w:t>
      </w:r>
      <w:r w:rsidR="0063363A">
        <w:rPr>
          <w:rFonts w:ascii="Times New Roman" w:hAnsi="Times New Roman" w:cs="Times New Roman"/>
          <w:sz w:val="24"/>
          <w:szCs w:val="24"/>
        </w:rPr>
        <w:t xml:space="preserve">  The study was done in New York hospitals.  The patient to staff ratio was listed from </w:t>
      </w:r>
      <w:r w:rsidR="00664B3E">
        <w:rPr>
          <w:rFonts w:ascii="Times New Roman" w:hAnsi="Times New Roman" w:cs="Times New Roman"/>
          <w:sz w:val="24"/>
          <w:szCs w:val="24"/>
        </w:rPr>
        <w:t>“</w:t>
      </w:r>
      <w:r w:rsidR="0063363A">
        <w:rPr>
          <w:rFonts w:ascii="Times New Roman" w:hAnsi="Times New Roman" w:cs="Times New Roman"/>
          <w:sz w:val="24"/>
          <w:szCs w:val="24"/>
        </w:rPr>
        <w:t>4.3 to 10.5 patients</w:t>
      </w:r>
      <w:r w:rsidR="00664B3E">
        <w:rPr>
          <w:rFonts w:ascii="Times New Roman" w:hAnsi="Times New Roman" w:cs="Times New Roman"/>
          <w:sz w:val="24"/>
          <w:szCs w:val="24"/>
        </w:rPr>
        <w:t>”</w:t>
      </w:r>
      <w:r w:rsidR="0063363A">
        <w:rPr>
          <w:rFonts w:ascii="Times New Roman" w:hAnsi="Times New Roman" w:cs="Times New Roman"/>
          <w:sz w:val="24"/>
          <w:szCs w:val="24"/>
        </w:rPr>
        <w:t xml:space="preserve"> to one nurse (Lasater et al., 2021).  </w:t>
      </w:r>
      <w:r w:rsidR="00664B3E">
        <w:rPr>
          <w:rFonts w:ascii="Times New Roman" w:hAnsi="Times New Roman" w:cs="Times New Roman"/>
          <w:sz w:val="24"/>
          <w:szCs w:val="24"/>
        </w:rPr>
        <w:t>Most healthcare staff are vocal about</w:t>
      </w:r>
      <w:r w:rsidR="007301B9">
        <w:rPr>
          <w:rFonts w:ascii="Times New Roman" w:hAnsi="Times New Roman" w:cs="Times New Roman"/>
          <w:sz w:val="24"/>
          <w:szCs w:val="24"/>
        </w:rPr>
        <w:t xml:space="preserve"> unsafe ratios.  The case of RaDonda Vaught</w:t>
      </w:r>
      <w:r w:rsidR="00B405A7">
        <w:rPr>
          <w:rFonts w:ascii="Times New Roman" w:hAnsi="Times New Roman" w:cs="Times New Roman"/>
          <w:sz w:val="24"/>
          <w:szCs w:val="24"/>
        </w:rPr>
        <w:t xml:space="preserve">, the Vanderbilt nurse charged with the death of a patient from a medication error, made many voices louder.  Nurses need to remember that we are advocates for patients, ourselves, and our profession.  We cannot be advocates when we accept unsafe practices as “the norm.”  </w:t>
      </w:r>
    </w:p>
    <w:p w14:paraId="1E6EFBE8" w14:textId="61C613E2" w:rsidR="004E6B6D" w:rsidRDefault="004E6B6D" w:rsidP="008C0353">
      <w:pPr>
        <w:shd w:val="clear" w:color="auto" w:fill="FFFFFF"/>
        <w:spacing w:before="225" w:beforeAutospacing="0" w:after="225" w:afterAutospacing="0" w:line="240" w:lineRule="auto"/>
        <w:ind w:firstLine="720"/>
        <w:outlineLvl w:val="1"/>
        <w:rPr>
          <w:rFonts w:ascii="Times New Roman" w:hAnsi="Times New Roman" w:cs="Times New Roman"/>
          <w:sz w:val="24"/>
          <w:szCs w:val="24"/>
        </w:rPr>
      </w:pPr>
      <w:r>
        <w:rPr>
          <w:rFonts w:ascii="Times New Roman" w:hAnsi="Times New Roman" w:cs="Times New Roman"/>
          <w:sz w:val="24"/>
          <w:szCs w:val="24"/>
        </w:rPr>
        <w:t xml:space="preserve">The United States is not the only country with complaints of unsafe staffing ratios.  A research group in London did a survey with 3,100 nurses and it was determined that 61% felt that </w:t>
      </w:r>
      <w:r w:rsidR="00FC27E3">
        <w:rPr>
          <w:rFonts w:ascii="Times New Roman" w:hAnsi="Times New Roman" w:cs="Times New Roman"/>
          <w:sz w:val="24"/>
          <w:szCs w:val="24"/>
        </w:rPr>
        <w:t>their</w:t>
      </w:r>
      <w:r>
        <w:rPr>
          <w:rFonts w:ascii="Times New Roman" w:hAnsi="Times New Roman" w:cs="Times New Roman"/>
          <w:sz w:val="24"/>
          <w:szCs w:val="24"/>
        </w:rPr>
        <w:t xml:space="preserve"> jobs were unsafe</w:t>
      </w:r>
      <w:r w:rsidR="008924F8">
        <w:rPr>
          <w:rFonts w:ascii="Times New Roman" w:hAnsi="Times New Roman" w:cs="Times New Roman"/>
          <w:sz w:val="24"/>
          <w:szCs w:val="24"/>
        </w:rPr>
        <w:t xml:space="preserve">ly staffed (Jones-Berry, 2018).  </w:t>
      </w:r>
      <w:r w:rsidR="00FC27E3">
        <w:rPr>
          <w:rFonts w:ascii="Times New Roman" w:hAnsi="Times New Roman" w:cs="Times New Roman"/>
          <w:sz w:val="24"/>
          <w:szCs w:val="24"/>
        </w:rPr>
        <w:t xml:space="preserve">There is also a paper done on Korean nurses and how the ratios there are more “relaxed” than those in the United States (Shin et al., 2020).  It seems as though the </w:t>
      </w:r>
      <w:r w:rsidR="00DC6EBA">
        <w:rPr>
          <w:rFonts w:ascii="Times New Roman" w:hAnsi="Times New Roman" w:cs="Times New Roman"/>
          <w:sz w:val="24"/>
          <w:szCs w:val="24"/>
        </w:rPr>
        <w:t>healthcare</w:t>
      </w:r>
      <w:r w:rsidR="00FC27E3">
        <w:rPr>
          <w:rFonts w:ascii="Times New Roman" w:hAnsi="Times New Roman" w:cs="Times New Roman"/>
          <w:sz w:val="24"/>
          <w:szCs w:val="24"/>
        </w:rPr>
        <w:t xml:space="preserve"> industry</w:t>
      </w:r>
      <w:r w:rsidR="00DC6EBA">
        <w:rPr>
          <w:rFonts w:ascii="Times New Roman" w:hAnsi="Times New Roman" w:cs="Times New Roman"/>
          <w:sz w:val="24"/>
          <w:szCs w:val="24"/>
        </w:rPr>
        <w:t>,</w:t>
      </w:r>
      <w:r w:rsidR="00FC27E3">
        <w:rPr>
          <w:rFonts w:ascii="Times New Roman" w:hAnsi="Times New Roman" w:cs="Times New Roman"/>
          <w:sz w:val="24"/>
          <w:szCs w:val="24"/>
        </w:rPr>
        <w:t xml:space="preserve"> </w:t>
      </w:r>
      <w:r w:rsidR="00DC6EBA">
        <w:rPr>
          <w:rFonts w:ascii="Times New Roman" w:hAnsi="Times New Roman" w:cs="Times New Roman"/>
          <w:sz w:val="24"/>
          <w:szCs w:val="24"/>
        </w:rPr>
        <w:t xml:space="preserve">in its entirety, </w:t>
      </w:r>
      <w:r w:rsidR="00FC27E3">
        <w:rPr>
          <w:rFonts w:ascii="Times New Roman" w:hAnsi="Times New Roman" w:cs="Times New Roman"/>
          <w:sz w:val="24"/>
          <w:szCs w:val="24"/>
        </w:rPr>
        <w:t xml:space="preserve">has </w:t>
      </w:r>
      <w:r w:rsidR="00DC6EBA">
        <w:rPr>
          <w:rFonts w:ascii="Times New Roman" w:hAnsi="Times New Roman" w:cs="Times New Roman"/>
          <w:sz w:val="24"/>
          <w:szCs w:val="24"/>
        </w:rPr>
        <w:t>the same faulty system in motion</w:t>
      </w:r>
      <w:r w:rsidR="00D602A4">
        <w:rPr>
          <w:rFonts w:ascii="Times New Roman" w:hAnsi="Times New Roman" w:cs="Times New Roman"/>
          <w:sz w:val="24"/>
          <w:szCs w:val="24"/>
        </w:rPr>
        <w:t xml:space="preserve"> all over the world.  </w:t>
      </w:r>
    </w:p>
    <w:p w14:paraId="79C01060" w14:textId="7A8484E3" w:rsidR="002B4709" w:rsidRPr="008C0353" w:rsidRDefault="00511E1C" w:rsidP="00511E1C">
      <w:pPr>
        <w:shd w:val="clear" w:color="auto" w:fill="FFFFFF"/>
        <w:spacing w:before="225" w:beforeAutospacing="0" w:after="225" w:afterAutospacing="0" w:line="240" w:lineRule="auto"/>
        <w:ind w:firstLine="720"/>
        <w:outlineLvl w:val="1"/>
        <w:rPr>
          <w:rFonts w:ascii="Times New Roman" w:hAnsi="Times New Roman" w:cs="Times New Roman"/>
          <w:sz w:val="24"/>
          <w:szCs w:val="24"/>
        </w:rPr>
      </w:pPr>
      <w:r>
        <w:rPr>
          <w:rFonts w:ascii="Times New Roman" w:hAnsi="Times New Roman" w:cs="Times New Roman"/>
          <w:sz w:val="24"/>
          <w:szCs w:val="24"/>
        </w:rPr>
        <w:t>During clinical for my PMHNP program, there were many clients in the outpatient mental healthcare setting that did not reveal sexual abuse history until asked point blank.  My research suggestion would be to add a question concerning sexual abuse on patient information forms and see if this may identify reasons for sleep disorders</w:t>
      </w:r>
      <w:r w:rsidR="00AF64E8">
        <w:rPr>
          <w:rFonts w:ascii="Times New Roman" w:hAnsi="Times New Roman" w:cs="Times New Roman"/>
          <w:sz w:val="24"/>
          <w:szCs w:val="24"/>
        </w:rPr>
        <w:t xml:space="preserve"> or anxiety</w:t>
      </w:r>
      <w:r>
        <w:rPr>
          <w:rFonts w:ascii="Times New Roman" w:hAnsi="Times New Roman" w:cs="Times New Roman"/>
          <w:sz w:val="24"/>
          <w:szCs w:val="24"/>
        </w:rPr>
        <w:t>.  Sexual abuse happens often while a person is in bed, and this would stand to reason that people do not feel safe in their beds.  Sleep can be difficult due to triggers at bedtime.  Sexual abuse is still taboo and too many people are not talking about it.</w:t>
      </w:r>
    </w:p>
    <w:p w14:paraId="5485C3B9" w14:textId="5704FA5F" w:rsidR="002B4709" w:rsidRDefault="002B4709" w:rsidP="002B4709">
      <w:pPr>
        <w:pStyle w:val="NormalWeb"/>
        <w:ind w:left="567" w:hanging="567"/>
      </w:pPr>
    </w:p>
    <w:p w14:paraId="7505F66F" w14:textId="00CBFE0F" w:rsidR="00E73D06" w:rsidRDefault="00E73D06" w:rsidP="002B4709">
      <w:pPr>
        <w:pStyle w:val="NormalWeb"/>
        <w:ind w:left="567" w:hanging="567"/>
      </w:pPr>
    </w:p>
    <w:p w14:paraId="2CDE3122" w14:textId="630FBB38" w:rsidR="00E73D06" w:rsidRDefault="00E73D06" w:rsidP="002B4709">
      <w:pPr>
        <w:pStyle w:val="NormalWeb"/>
        <w:ind w:left="567" w:hanging="567"/>
      </w:pPr>
    </w:p>
    <w:p w14:paraId="6D8E3ED3" w14:textId="050D2755" w:rsidR="00E73D06" w:rsidRDefault="00E73D06" w:rsidP="002B4709">
      <w:pPr>
        <w:pStyle w:val="NormalWeb"/>
        <w:ind w:left="567" w:hanging="567"/>
      </w:pPr>
    </w:p>
    <w:p w14:paraId="64AA92F6" w14:textId="7ED4D236" w:rsidR="00E73D06" w:rsidRDefault="00E73D06" w:rsidP="002B4709">
      <w:pPr>
        <w:pStyle w:val="NormalWeb"/>
        <w:ind w:left="567" w:hanging="567"/>
      </w:pPr>
    </w:p>
    <w:p w14:paraId="45916292" w14:textId="757F45BD" w:rsidR="00E73D06" w:rsidRDefault="00E73D06" w:rsidP="002B4709">
      <w:pPr>
        <w:pStyle w:val="NormalWeb"/>
        <w:ind w:left="567" w:hanging="567"/>
      </w:pPr>
    </w:p>
    <w:p w14:paraId="2EA36789" w14:textId="4DC7C09F" w:rsidR="00E73D06" w:rsidRDefault="00E73D06" w:rsidP="002B4709">
      <w:pPr>
        <w:pStyle w:val="NormalWeb"/>
        <w:ind w:left="567" w:hanging="567"/>
      </w:pPr>
    </w:p>
    <w:p w14:paraId="0335630A" w14:textId="322530DA" w:rsidR="00E73D06" w:rsidRDefault="00E73D06" w:rsidP="002B4709">
      <w:pPr>
        <w:pStyle w:val="NormalWeb"/>
        <w:ind w:left="567" w:hanging="567"/>
      </w:pPr>
    </w:p>
    <w:p w14:paraId="57CFFA35" w14:textId="60BE9A05" w:rsidR="00E73D06" w:rsidRDefault="00E73D06" w:rsidP="002B4709">
      <w:pPr>
        <w:pStyle w:val="NormalWeb"/>
        <w:ind w:left="567" w:hanging="567"/>
      </w:pPr>
    </w:p>
    <w:p w14:paraId="0B2798B2" w14:textId="77777777" w:rsidR="00E73D06" w:rsidRDefault="00E73D06" w:rsidP="002B4709">
      <w:pPr>
        <w:pStyle w:val="NormalWeb"/>
        <w:ind w:left="567" w:hanging="567"/>
      </w:pPr>
    </w:p>
    <w:p w14:paraId="1C5B6059" w14:textId="70294ED3" w:rsidR="002B4709" w:rsidRDefault="002B4709" w:rsidP="00E73D06">
      <w:pPr>
        <w:pStyle w:val="NormalWeb"/>
        <w:ind w:left="567" w:hanging="567"/>
        <w:jc w:val="center"/>
        <w:rPr>
          <w:b/>
          <w:bCs/>
        </w:rPr>
      </w:pPr>
      <w:r w:rsidRPr="002B4709">
        <w:rPr>
          <w:b/>
          <w:bCs/>
        </w:rPr>
        <w:lastRenderedPageBreak/>
        <w:t>Reference</w:t>
      </w:r>
    </w:p>
    <w:p w14:paraId="7BC1DF6C" w14:textId="69E33431" w:rsidR="004E6B6D" w:rsidRPr="002B4709" w:rsidRDefault="004E6B6D" w:rsidP="002B4709">
      <w:pPr>
        <w:pStyle w:val="NormalWeb"/>
        <w:ind w:left="567" w:hanging="567"/>
        <w:rPr>
          <w:b/>
          <w:bCs/>
        </w:rPr>
      </w:pPr>
      <w:r>
        <w:t xml:space="preserve">Jones-Berry, S. (2018). Struggling to keep patients safe: What our survey found. </w:t>
      </w:r>
      <w:r>
        <w:rPr>
          <w:i/>
          <w:iCs/>
        </w:rPr>
        <w:t>Nursing standard</w:t>
      </w:r>
      <w:r>
        <w:t xml:space="preserve">, </w:t>
      </w:r>
      <w:r>
        <w:rPr>
          <w:i/>
          <w:iCs/>
        </w:rPr>
        <w:t>33</w:t>
      </w:r>
      <w:r>
        <w:t xml:space="preserve">(5), 19–22. </w:t>
      </w:r>
    </w:p>
    <w:p w14:paraId="60C8EB29" w14:textId="6E6F18FD" w:rsidR="002B4709" w:rsidRDefault="002B4709" w:rsidP="002B4709">
      <w:pPr>
        <w:pStyle w:val="NormalWeb"/>
        <w:ind w:left="567" w:hanging="567"/>
      </w:pPr>
      <w:r>
        <w:t xml:space="preserve">Lasater, K. B., Aiken, L. H., Sloane, D. M., French, R., Anusiewicz, C. V., Martin, B., Reneau, K., Alexander, M., &amp; McHugh, M. D. (2021). Is hospital nurse staffing legislation in the public’s interest? </w:t>
      </w:r>
      <w:r>
        <w:rPr>
          <w:i/>
          <w:iCs/>
        </w:rPr>
        <w:t>Medical care</w:t>
      </w:r>
      <w:r>
        <w:t xml:space="preserve">, </w:t>
      </w:r>
      <w:r>
        <w:rPr>
          <w:i/>
          <w:iCs/>
        </w:rPr>
        <w:t>59</w:t>
      </w:r>
      <w:r>
        <w:t xml:space="preserve">(5), 444–450. </w:t>
      </w:r>
    </w:p>
    <w:p w14:paraId="371E8AE3" w14:textId="61522004" w:rsidR="00FC27E3" w:rsidRDefault="00FC27E3" w:rsidP="002B4709">
      <w:pPr>
        <w:pStyle w:val="NormalWeb"/>
        <w:ind w:left="567" w:hanging="567"/>
      </w:pPr>
      <w:r>
        <w:t xml:space="preserve">Shin, S., Park, J. D., &amp; Shin, J. H. (2020). Improvement plan of nurse staffing standards in Korea. </w:t>
      </w:r>
      <w:r>
        <w:rPr>
          <w:i/>
          <w:iCs/>
        </w:rPr>
        <w:t>Asian nursing research</w:t>
      </w:r>
      <w:r>
        <w:t xml:space="preserve">, </w:t>
      </w:r>
      <w:r>
        <w:rPr>
          <w:i/>
          <w:iCs/>
        </w:rPr>
        <w:t>14</w:t>
      </w:r>
      <w:r>
        <w:t xml:space="preserve">(2), 57–65. </w:t>
      </w:r>
    </w:p>
    <w:p w14:paraId="75FA0A80" w14:textId="77777777" w:rsidR="003A7E13" w:rsidRDefault="003A7E13"/>
    <w:sectPr w:rsidR="003A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09"/>
    <w:rsid w:val="0019216E"/>
    <w:rsid w:val="002B4709"/>
    <w:rsid w:val="003A7E13"/>
    <w:rsid w:val="004E6B6D"/>
    <w:rsid w:val="00511E1C"/>
    <w:rsid w:val="0063363A"/>
    <w:rsid w:val="00664B3E"/>
    <w:rsid w:val="007301B9"/>
    <w:rsid w:val="008924F8"/>
    <w:rsid w:val="008C0353"/>
    <w:rsid w:val="00AF64E8"/>
    <w:rsid w:val="00B405A7"/>
    <w:rsid w:val="00D602A4"/>
    <w:rsid w:val="00DC6EBA"/>
    <w:rsid w:val="00E73D06"/>
    <w:rsid w:val="00FC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7C1"/>
  <w15:chartTrackingRefBased/>
  <w15:docId w15:val="{F0CA54C3-F817-430C-9D6D-055710A3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709"/>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22">
      <w:bodyDiv w:val="1"/>
      <w:marLeft w:val="0"/>
      <w:marRight w:val="0"/>
      <w:marTop w:val="0"/>
      <w:marBottom w:val="0"/>
      <w:divBdr>
        <w:top w:val="none" w:sz="0" w:space="0" w:color="auto"/>
        <w:left w:val="none" w:sz="0" w:space="0" w:color="auto"/>
        <w:bottom w:val="none" w:sz="0" w:space="0" w:color="auto"/>
        <w:right w:val="none" w:sz="0" w:space="0" w:color="auto"/>
      </w:divBdr>
    </w:div>
    <w:div w:id="466243059">
      <w:bodyDiv w:val="1"/>
      <w:marLeft w:val="0"/>
      <w:marRight w:val="0"/>
      <w:marTop w:val="0"/>
      <w:marBottom w:val="0"/>
      <w:divBdr>
        <w:top w:val="none" w:sz="0" w:space="0" w:color="auto"/>
        <w:left w:val="none" w:sz="0" w:space="0" w:color="auto"/>
        <w:bottom w:val="none" w:sz="0" w:space="0" w:color="auto"/>
        <w:right w:val="none" w:sz="0" w:space="0" w:color="auto"/>
      </w:divBdr>
    </w:div>
    <w:div w:id="587811711">
      <w:bodyDiv w:val="1"/>
      <w:marLeft w:val="0"/>
      <w:marRight w:val="0"/>
      <w:marTop w:val="0"/>
      <w:marBottom w:val="0"/>
      <w:divBdr>
        <w:top w:val="none" w:sz="0" w:space="0" w:color="auto"/>
        <w:left w:val="none" w:sz="0" w:space="0" w:color="auto"/>
        <w:bottom w:val="none" w:sz="0" w:space="0" w:color="auto"/>
        <w:right w:val="none" w:sz="0" w:space="0" w:color="auto"/>
      </w:divBdr>
    </w:div>
    <w:div w:id="11104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5</cp:revision>
  <dcterms:created xsi:type="dcterms:W3CDTF">2022-05-19T00:42:00Z</dcterms:created>
  <dcterms:modified xsi:type="dcterms:W3CDTF">2022-07-07T17:06:00Z</dcterms:modified>
</cp:coreProperties>
</file>